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3317" w14:textId="2D6309C5" w:rsidR="0073019A" w:rsidRDefault="00927D5E">
      <w:r>
        <w:t xml:space="preserve">We </w:t>
      </w:r>
      <w:r w:rsidR="006E51F5">
        <w:t xml:space="preserve">Educate. We </w:t>
      </w:r>
      <w:r>
        <w:t xml:space="preserve">train. We certify. We are Tarrant County </w:t>
      </w:r>
      <w:r w:rsidR="009918F1">
        <w:t>College,</w:t>
      </w:r>
      <w:r>
        <w:t xml:space="preserve"> and our job </w:t>
      </w:r>
      <w:r w:rsidR="00BA4222">
        <w:t xml:space="preserve">is to prepare people for your jobs. </w:t>
      </w:r>
      <w:r w:rsidR="009918F1">
        <w:t>From nurses and welders and cyber security pros</w:t>
      </w:r>
      <w:r w:rsidR="005F2542">
        <w:t xml:space="preserve"> to auto techs, aviation tech</w:t>
      </w:r>
      <w:r w:rsidR="00E922B4">
        <w:t>s, IT support and so much more. Tarrant County College graduates over 8,000 people each year</w:t>
      </w:r>
      <w:r w:rsidR="002D309B">
        <w:t>. We have six area campuses – but we can also bring the campus to you</w:t>
      </w:r>
      <w:r w:rsidR="003D5EF8">
        <w:t>. Our customized learning and development programs can take your company to the next level</w:t>
      </w:r>
      <w:r w:rsidR="008B1E79">
        <w:t>, whether it is leadership development, process improvement or retraining your incumbent workforce</w:t>
      </w:r>
      <w:r w:rsidR="00622A4A">
        <w:t>, your company profits when you work with TCC. The bottom line</w:t>
      </w:r>
      <w:r w:rsidR="004C533A">
        <w:t xml:space="preserve">, TCC means competent, capable employees with real-world skills. TCC means more efficiency and </w:t>
      </w:r>
      <w:r w:rsidR="00D269E6">
        <w:t xml:space="preserve">more </w:t>
      </w:r>
      <w:r w:rsidR="004C533A">
        <w:t xml:space="preserve">profit. TCC means you have a total workforce solutions partner. TCC Means Business. </w:t>
      </w:r>
    </w:p>
    <w:sectPr w:rsidR="0073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F4"/>
    <w:rsid w:val="002D309B"/>
    <w:rsid w:val="003D5EF8"/>
    <w:rsid w:val="004C533A"/>
    <w:rsid w:val="005F2542"/>
    <w:rsid w:val="00622A4A"/>
    <w:rsid w:val="006E51F5"/>
    <w:rsid w:val="0073019A"/>
    <w:rsid w:val="008B1E79"/>
    <w:rsid w:val="00927D5E"/>
    <w:rsid w:val="00930CE5"/>
    <w:rsid w:val="009918F1"/>
    <w:rsid w:val="00BA4222"/>
    <w:rsid w:val="00BB3464"/>
    <w:rsid w:val="00BB5DF4"/>
    <w:rsid w:val="00CB5E13"/>
    <w:rsid w:val="00D269E6"/>
    <w:rsid w:val="00DB61B7"/>
    <w:rsid w:val="00E9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97A4"/>
  <w15:chartTrackingRefBased/>
  <w15:docId w15:val="{BFDC16A6-B644-42D0-A9FC-A1310E1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ROBBINS</dc:creator>
  <cp:keywords/>
  <dc:description/>
  <cp:lastModifiedBy>Matthew Asmar</cp:lastModifiedBy>
  <cp:revision>3</cp:revision>
  <dcterms:created xsi:type="dcterms:W3CDTF">2021-02-23T23:16:00Z</dcterms:created>
  <dcterms:modified xsi:type="dcterms:W3CDTF">2021-04-07T18:17:00Z</dcterms:modified>
</cp:coreProperties>
</file>